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5C92D" w14:textId="1A951E75" w:rsidR="00837EA5" w:rsidRPr="000B35E6" w:rsidRDefault="00837EA5" w:rsidP="000B35E6">
      <w:pPr>
        <w:jc w:val="center"/>
        <w:rPr>
          <w:rFonts w:ascii="Helvetica" w:hAnsi="Helvetica" w:cs="Helvetica"/>
          <w:b/>
          <w:sz w:val="28"/>
          <w:szCs w:val="28"/>
        </w:rPr>
      </w:pPr>
      <w:bookmarkStart w:id="0" w:name="_GoBack"/>
      <w:proofErr w:type="spellStart"/>
      <w:r w:rsidRPr="000B35E6">
        <w:rPr>
          <w:rFonts w:ascii="Helvetica" w:hAnsi="Helvetica" w:cs="Helvetica"/>
          <w:b/>
          <w:sz w:val="28"/>
          <w:szCs w:val="28"/>
        </w:rPr>
        <w:t>Anunt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 de </w:t>
      </w:r>
      <w:proofErr w:type="spellStart"/>
      <w:r w:rsidRPr="000B35E6">
        <w:rPr>
          <w:rFonts w:ascii="Helvetica" w:hAnsi="Helvetica" w:cs="Helvetica"/>
          <w:b/>
          <w:sz w:val="28"/>
          <w:szCs w:val="28"/>
        </w:rPr>
        <w:t>interes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 public cu </w:t>
      </w:r>
      <w:proofErr w:type="spellStart"/>
      <w:r w:rsidRPr="000B35E6">
        <w:rPr>
          <w:rFonts w:ascii="Helvetica" w:hAnsi="Helvetica" w:cs="Helvetica"/>
          <w:b/>
          <w:sz w:val="28"/>
          <w:szCs w:val="28"/>
        </w:rPr>
        <w:t>privire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 la </w:t>
      </w:r>
      <w:proofErr w:type="spellStart"/>
      <w:r w:rsidRPr="000B35E6">
        <w:rPr>
          <w:rFonts w:ascii="Helvetica" w:hAnsi="Helvetica" w:cs="Helvetica"/>
          <w:b/>
          <w:sz w:val="28"/>
          <w:szCs w:val="28"/>
        </w:rPr>
        <w:t>extinderea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b/>
          <w:sz w:val="28"/>
          <w:szCs w:val="28"/>
        </w:rPr>
        <w:t>retelei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 de</w:t>
      </w:r>
    </w:p>
    <w:p w14:paraId="59E38549" w14:textId="77777777" w:rsidR="00837EA5" w:rsidRPr="000B35E6" w:rsidRDefault="00837EA5" w:rsidP="000B35E6">
      <w:pPr>
        <w:jc w:val="center"/>
        <w:rPr>
          <w:rFonts w:ascii="Helvetica" w:hAnsi="Helvetica" w:cs="Helvetica"/>
          <w:b/>
          <w:sz w:val="28"/>
          <w:szCs w:val="28"/>
        </w:rPr>
      </w:pPr>
      <w:proofErr w:type="spellStart"/>
      <w:proofErr w:type="gramStart"/>
      <w:r w:rsidRPr="000B35E6">
        <w:rPr>
          <w:rFonts w:ascii="Helvetica" w:hAnsi="Helvetica" w:cs="Helvetica"/>
          <w:b/>
          <w:sz w:val="28"/>
          <w:szCs w:val="28"/>
        </w:rPr>
        <w:t>distributie</w:t>
      </w:r>
      <w:proofErr w:type="spellEnd"/>
      <w:proofErr w:type="gramEnd"/>
      <w:r w:rsidRPr="000B35E6">
        <w:rPr>
          <w:rFonts w:ascii="Helvetica" w:hAnsi="Helvetica" w:cs="Helvetica"/>
          <w:b/>
          <w:sz w:val="28"/>
          <w:szCs w:val="28"/>
        </w:rPr>
        <w:t xml:space="preserve"> din </w:t>
      </w:r>
      <w:proofErr w:type="spellStart"/>
      <w:r w:rsidRPr="000B35E6">
        <w:rPr>
          <w:rFonts w:ascii="Helvetica" w:hAnsi="Helvetica" w:cs="Helvetica"/>
          <w:b/>
          <w:sz w:val="28"/>
          <w:szCs w:val="28"/>
        </w:rPr>
        <w:t>comuna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b/>
          <w:sz w:val="28"/>
          <w:szCs w:val="28"/>
        </w:rPr>
        <w:t>Matca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, </w:t>
      </w:r>
      <w:proofErr w:type="spellStart"/>
      <w:r w:rsidRPr="000B35E6">
        <w:rPr>
          <w:rFonts w:ascii="Helvetica" w:hAnsi="Helvetica" w:cs="Helvetica"/>
          <w:b/>
          <w:sz w:val="28"/>
          <w:szCs w:val="28"/>
        </w:rPr>
        <w:t>judetul</w:t>
      </w:r>
      <w:proofErr w:type="spellEnd"/>
      <w:r w:rsidRPr="000B35E6">
        <w:rPr>
          <w:rFonts w:ascii="Helvetica" w:hAnsi="Helvetica" w:cs="Helvetica"/>
          <w:b/>
          <w:sz w:val="28"/>
          <w:szCs w:val="28"/>
        </w:rPr>
        <w:t xml:space="preserve"> Galati</w:t>
      </w:r>
    </w:p>
    <w:bookmarkEnd w:id="0"/>
    <w:p w14:paraId="0CDD2305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</w:p>
    <w:p w14:paraId="1E3B5BBE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</w:p>
    <w:p w14:paraId="65BE2559" w14:textId="44F4A2B5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r w:rsidRPr="000B35E6">
        <w:rPr>
          <w:rFonts w:ascii="Helvetica" w:hAnsi="Helvetica" w:cs="Helvetica"/>
          <w:sz w:val="28"/>
          <w:szCs w:val="28"/>
        </w:rPr>
        <w:t xml:space="preserve">SC PREMIER ENERGY SRL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prin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SC GENERAL MPM IMPEX SRL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anunta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publicul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interesat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asupra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depunerii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solicitarii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de </w:t>
      </w:r>
      <w:proofErr w:type="spellStart"/>
      <w:r w:rsidRPr="000B35E6">
        <w:rPr>
          <w:rFonts w:ascii="Helvetica" w:hAnsi="Helvetica" w:cs="Helvetica"/>
          <w:sz w:val="28"/>
          <w:szCs w:val="28"/>
        </w:rPr>
        <w:t>emitere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a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acordului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de </w:t>
      </w:r>
      <w:proofErr w:type="spellStart"/>
      <w:r w:rsidRPr="000B35E6">
        <w:rPr>
          <w:rFonts w:ascii="Helvetica" w:hAnsi="Helvetica" w:cs="Helvetica"/>
          <w:sz w:val="28"/>
          <w:szCs w:val="28"/>
        </w:rPr>
        <w:t>mediu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pentru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proiectul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“EXTINDERE RETEA DISTRIBUTIE GAZE NATURALE PRESIUNE REDUSA PE STRADA BUREBISTA IN COMUNA MATCA, JUDETUL GALATI”,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propus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a fi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amplasat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in COMUNA MATCA, </w:t>
      </w:r>
      <w:proofErr w:type="spellStart"/>
      <w:r w:rsidRPr="000B35E6">
        <w:rPr>
          <w:rFonts w:ascii="Helvetica" w:hAnsi="Helvetica" w:cs="Helvetica"/>
          <w:sz w:val="28"/>
          <w:szCs w:val="28"/>
        </w:rPr>
        <w:t>strada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BUREBISTA, cod postal 807185,JUDETUL GALATI.</w:t>
      </w:r>
    </w:p>
    <w:p w14:paraId="7812D098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</w:p>
    <w:p w14:paraId="02FDD476" w14:textId="21EBAE4A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0B35E6">
        <w:rPr>
          <w:rFonts w:ascii="Helvetica" w:hAnsi="Helvetica" w:cs="Helvetica"/>
          <w:sz w:val="28"/>
          <w:szCs w:val="28"/>
        </w:rPr>
        <w:t>Informatiile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privind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proiectul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propus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pot fi </w:t>
      </w:r>
      <w:proofErr w:type="spellStart"/>
      <w:r w:rsidRPr="000B35E6">
        <w:rPr>
          <w:rFonts w:ascii="Helvetica" w:hAnsi="Helvetica" w:cs="Helvetica"/>
          <w:sz w:val="28"/>
          <w:szCs w:val="28"/>
        </w:rPr>
        <w:t>consultate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pagina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de internet </w:t>
      </w:r>
      <w:proofErr w:type="gramStart"/>
      <w:r w:rsidRPr="000B35E6">
        <w:rPr>
          <w:rFonts w:ascii="Helvetica" w:hAnsi="Helvetica" w:cs="Helvetica"/>
          <w:sz w:val="28"/>
          <w:szCs w:val="28"/>
        </w:rPr>
        <w:t>a</w:t>
      </w:r>
      <w:proofErr w:type="gram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autoritatii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competente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pentru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protectia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mediului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A.P.M. GALATI, apmgl.anpm.ro la </w:t>
      </w:r>
      <w:proofErr w:type="spellStart"/>
      <w:r w:rsidRPr="000B35E6">
        <w:rPr>
          <w:rFonts w:ascii="Helvetica" w:hAnsi="Helvetica" w:cs="Helvetica"/>
          <w:sz w:val="28"/>
          <w:szCs w:val="28"/>
        </w:rPr>
        <w:t>sectiunea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Reglemantari</w:t>
      </w:r>
      <w:proofErr w:type="spellEnd"/>
      <w:r w:rsidRPr="000B35E6">
        <w:rPr>
          <w:rFonts w:ascii="Helvetica" w:hAnsi="Helvetica" w:cs="Helvetica"/>
          <w:sz w:val="28"/>
          <w:szCs w:val="28"/>
        </w:rPr>
        <w:t>:</w:t>
      </w:r>
    </w:p>
    <w:p w14:paraId="5ECC5748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r w:rsidRPr="000B35E6">
        <w:rPr>
          <w:rFonts w:ascii="Segoe UI Symbol" w:hAnsi="Segoe UI Symbol" w:cs="Segoe UI Symbol"/>
          <w:sz w:val="28"/>
          <w:szCs w:val="28"/>
        </w:rPr>
        <w:t>➢</w:t>
      </w:r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Acordul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de </w:t>
      </w:r>
      <w:proofErr w:type="spellStart"/>
      <w:r w:rsidRPr="000B35E6">
        <w:rPr>
          <w:rFonts w:ascii="Helvetica" w:hAnsi="Helvetica" w:cs="Helvetica"/>
          <w:sz w:val="28"/>
          <w:szCs w:val="28"/>
        </w:rPr>
        <w:t>mediu</w:t>
      </w:r>
      <w:proofErr w:type="spellEnd"/>
    </w:p>
    <w:p w14:paraId="603D49A3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r w:rsidRPr="000B35E6">
        <w:rPr>
          <w:rFonts w:ascii="Segoe UI Symbol" w:hAnsi="Segoe UI Symbol" w:cs="Segoe UI Symbol"/>
          <w:sz w:val="28"/>
          <w:szCs w:val="28"/>
        </w:rPr>
        <w:t>➢</w:t>
      </w:r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Documentatii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procedura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EIA </w:t>
      </w:r>
      <w:proofErr w:type="spellStart"/>
      <w:r w:rsidRPr="000B35E6">
        <w:rPr>
          <w:rFonts w:ascii="Helvetica" w:hAnsi="Helvetica" w:cs="Helvetica"/>
          <w:sz w:val="28"/>
          <w:szCs w:val="28"/>
        </w:rPr>
        <w:t>si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EA</w:t>
      </w:r>
    </w:p>
    <w:p w14:paraId="2A3ED2F3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r w:rsidRPr="000B35E6">
        <w:rPr>
          <w:rFonts w:ascii="Segoe UI Symbol" w:hAnsi="Segoe UI Symbol" w:cs="Segoe UI Symbol"/>
          <w:sz w:val="28"/>
          <w:szCs w:val="28"/>
        </w:rPr>
        <w:t>➢</w:t>
      </w:r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Memorii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de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prezentare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2022 </w:t>
      </w:r>
    </w:p>
    <w:p w14:paraId="038927D0" w14:textId="7280E9F2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 w:rsidRPr="000B35E6">
        <w:rPr>
          <w:rFonts w:ascii="Helvetica" w:hAnsi="Helvetica" w:cs="Helvetica"/>
          <w:sz w:val="28"/>
          <w:szCs w:val="28"/>
        </w:rPr>
        <w:t>si</w:t>
      </w:r>
      <w:proofErr w:type="spellEnd"/>
      <w:proofErr w:type="gramEnd"/>
      <w:r w:rsidRPr="000B35E6">
        <w:rPr>
          <w:rFonts w:ascii="Helvetica" w:hAnsi="Helvetica" w:cs="Helvetica"/>
          <w:sz w:val="28"/>
          <w:szCs w:val="28"/>
        </w:rPr>
        <w:t xml:space="preserve"> la PREMIER </w:t>
      </w:r>
      <w:proofErr w:type="spellStart"/>
      <w:r w:rsidRPr="000B35E6">
        <w:rPr>
          <w:rFonts w:ascii="Helvetica" w:hAnsi="Helvetica" w:cs="Helvetica"/>
          <w:sz w:val="28"/>
          <w:szCs w:val="28"/>
        </w:rPr>
        <w:t>ENERGY,cu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sediul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in </w:t>
      </w:r>
      <w:proofErr w:type="spellStart"/>
      <w:r w:rsidRPr="000B35E6">
        <w:rPr>
          <w:rFonts w:ascii="Helvetica" w:hAnsi="Helvetica" w:cs="Helvetica"/>
          <w:sz w:val="28"/>
          <w:szCs w:val="28"/>
        </w:rPr>
        <w:t>mun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. </w:t>
      </w:r>
      <w:proofErr w:type="spellStart"/>
      <w:r w:rsidRPr="000B35E6">
        <w:rPr>
          <w:rFonts w:ascii="Helvetica" w:hAnsi="Helvetica" w:cs="Helvetica"/>
          <w:sz w:val="28"/>
          <w:szCs w:val="28"/>
        </w:rPr>
        <w:t>Bucuresti</w:t>
      </w:r>
      <w:proofErr w:type="gramStart"/>
      <w:r w:rsidRPr="000B35E6">
        <w:rPr>
          <w:rFonts w:ascii="Helvetica" w:hAnsi="Helvetica" w:cs="Helvetica"/>
          <w:sz w:val="28"/>
          <w:szCs w:val="28"/>
        </w:rPr>
        <w:t>,str</w:t>
      </w:r>
      <w:proofErr w:type="spellEnd"/>
      <w:proofErr w:type="gramEnd"/>
      <w:r w:rsidRPr="000B35E6">
        <w:rPr>
          <w:rFonts w:ascii="Helvetica" w:hAnsi="Helvetica" w:cs="Helvetica"/>
          <w:sz w:val="28"/>
          <w:szCs w:val="28"/>
        </w:rPr>
        <w:t xml:space="preserve">. Vasile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Alecsandri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/Constantin Daniel,nr.4/11,cladirea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A,Et</w:t>
      </w:r>
      <w:proofErr w:type="spellEnd"/>
      <w:r w:rsidRPr="000B35E6">
        <w:rPr>
          <w:rFonts w:ascii="Helvetica" w:hAnsi="Helvetica" w:cs="Helvetica"/>
          <w:sz w:val="28"/>
          <w:szCs w:val="28"/>
        </w:rPr>
        <w:t>. 2.</w:t>
      </w:r>
    </w:p>
    <w:p w14:paraId="04D94511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</w:p>
    <w:p w14:paraId="1C3FEE14" w14:textId="28DE1EDE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0B35E6">
        <w:rPr>
          <w:rFonts w:ascii="Helvetica" w:hAnsi="Helvetica" w:cs="Helvetica"/>
          <w:sz w:val="28"/>
          <w:szCs w:val="28"/>
        </w:rPr>
        <w:t>Observatiile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publicului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se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primesc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zilnic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pe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adresa</w:t>
      </w:r>
      <w:proofErr w:type="spellEnd"/>
      <w:r w:rsidRPr="000B35E6">
        <w:rPr>
          <w:rFonts w:ascii="Helvetica" w:hAnsi="Helvetica" w:cs="Helvetica"/>
          <w:sz w:val="28"/>
          <w:szCs w:val="28"/>
        </w:rPr>
        <w:t xml:space="preserve"> de email </w:t>
      </w:r>
      <w:hyperlink r:id="rId6" w:history="1">
        <w:r w:rsidRPr="000B35E6">
          <w:rPr>
            <w:rStyle w:val="Hyperlink"/>
            <w:rFonts w:ascii="Helvetica" w:hAnsi="Helvetica" w:cs="Helvetica"/>
            <w:sz w:val="28"/>
            <w:szCs w:val="28"/>
          </w:rPr>
          <w:t>office@apmgl.anpm.ro</w:t>
        </w:r>
      </w:hyperlink>
    </w:p>
    <w:p w14:paraId="00662DE7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</w:p>
    <w:p w14:paraId="6C52F101" w14:textId="77777777" w:rsidR="00837EA5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</w:p>
    <w:p w14:paraId="4CBA2BAA" w14:textId="5B9D315B" w:rsidR="001A613E" w:rsidRPr="000B35E6" w:rsidRDefault="00837EA5" w:rsidP="000B35E6">
      <w:pPr>
        <w:jc w:val="both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 w:rsidRPr="000B35E6">
        <w:rPr>
          <w:rFonts w:ascii="Helvetica" w:hAnsi="Helvetica" w:cs="Helvetica"/>
          <w:sz w:val="28"/>
          <w:szCs w:val="28"/>
        </w:rPr>
        <w:t>Va</w:t>
      </w:r>
      <w:proofErr w:type="spellEnd"/>
      <w:proofErr w:type="gramEnd"/>
      <w:r w:rsidRPr="000B35E6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0B35E6">
        <w:rPr>
          <w:rFonts w:ascii="Helvetica" w:hAnsi="Helvetica" w:cs="Helvetica"/>
          <w:sz w:val="28"/>
          <w:szCs w:val="28"/>
        </w:rPr>
        <w:t>multumim</w:t>
      </w:r>
      <w:proofErr w:type="spellEnd"/>
      <w:r w:rsidRPr="000B35E6">
        <w:rPr>
          <w:rFonts w:ascii="Helvetica" w:hAnsi="Helvetica" w:cs="Helvetica"/>
          <w:sz w:val="28"/>
          <w:szCs w:val="28"/>
        </w:rPr>
        <w:t>!</w:t>
      </w:r>
    </w:p>
    <w:sectPr w:rsidR="001A613E" w:rsidRPr="000B35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17C14" w14:textId="77777777" w:rsidR="00972278" w:rsidRDefault="00972278" w:rsidP="00621CC7">
      <w:pPr>
        <w:spacing w:after="0" w:line="240" w:lineRule="auto"/>
      </w:pPr>
      <w:r>
        <w:separator/>
      </w:r>
    </w:p>
  </w:endnote>
  <w:endnote w:type="continuationSeparator" w:id="0">
    <w:p w14:paraId="5C43DB9D" w14:textId="77777777" w:rsidR="00972278" w:rsidRDefault="00972278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32FAE" w14:textId="77777777" w:rsidR="00972278" w:rsidRDefault="00972278" w:rsidP="00621CC7">
      <w:pPr>
        <w:spacing w:after="0" w:line="240" w:lineRule="auto"/>
      </w:pPr>
      <w:r>
        <w:separator/>
      </w:r>
    </w:p>
  </w:footnote>
  <w:footnote w:type="continuationSeparator" w:id="0">
    <w:p w14:paraId="71DDDB0A" w14:textId="77777777" w:rsidR="00972278" w:rsidRDefault="00972278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362A0"/>
    <w:rsid w:val="0004394F"/>
    <w:rsid w:val="00051E5B"/>
    <w:rsid w:val="000B35E6"/>
    <w:rsid w:val="001156AD"/>
    <w:rsid w:val="001A613E"/>
    <w:rsid w:val="001F73E9"/>
    <w:rsid w:val="00256F52"/>
    <w:rsid w:val="003B38FB"/>
    <w:rsid w:val="00402D63"/>
    <w:rsid w:val="004624F0"/>
    <w:rsid w:val="00572A52"/>
    <w:rsid w:val="005B4860"/>
    <w:rsid w:val="00616D60"/>
    <w:rsid w:val="00621CC7"/>
    <w:rsid w:val="007C36EC"/>
    <w:rsid w:val="007E2812"/>
    <w:rsid w:val="00832A0D"/>
    <w:rsid w:val="00837EA5"/>
    <w:rsid w:val="00972278"/>
    <w:rsid w:val="00EB0513"/>
    <w:rsid w:val="00F03BFE"/>
    <w:rsid w:val="00F4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B38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40"/>
      <w:szCs w:val="4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B38FB"/>
    <w:rPr>
      <w:rFonts w:ascii="Microsoft Sans Serif" w:eastAsia="Microsoft Sans Serif" w:hAnsi="Microsoft Sans Serif" w:cs="Microsoft Sans Serif"/>
      <w:sz w:val="40"/>
      <w:szCs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pmgl.anpm.r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3</cp:revision>
  <dcterms:created xsi:type="dcterms:W3CDTF">2023-04-08T09:53:00Z</dcterms:created>
  <dcterms:modified xsi:type="dcterms:W3CDTF">2023-04-08T10:02:00Z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